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F" w:rsidRDefault="00F95812">
      <w:hyperlink r:id="rId4" w:history="1">
        <w:r w:rsidRPr="00C72FD6">
          <w:rPr>
            <w:rStyle w:val="Lienhypertexte"/>
          </w:rPr>
          <w:t>https://france3-regions.francetvinfo.fr/provence-alpes-cote-d-azur/le-15-aout-1944-les-allies-debarquaient-en-provence-1066057.html</w:t>
        </w:r>
      </w:hyperlink>
    </w:p>
    <w:p w:rsidR="00F95812" w:rsidRDefault="00F95812">
      <w:hyperlink r:id="rId5" w:history="1">
        <w:r w:rsidRPr="00C72FD6">
          <w:rPr>
            <w:rStyle w:val="Lienhypertexte"/>
          </w:rPr>
          <w:t>https://imagesdefense.gouv.fr/fr/un-homme-des-detachements-de-circulation-routiere.html</w:t>
        </w:r>
      </w:hyperlink>
    </w:p>
    <w:p w:rsidR="00F95812" w:rsidRDefault="00F95812"/>
    <w:sectPr w:rsidR="00F95812" w:rsidSect="0065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812"/>
    <w:rsid w:val="00093FFC"/>
    <w:rsid w:val="006559CF"/>
    <w:rsid w:val="00F9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58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magesdefense.gouv.fr/fr/un-homme-des-detachements-de-circulation-routiere.html" TargetMode="External"/><Relationship Id="rId4" Type="http://schemas.openxmlformats.org/officeDocument/2006/relationships/hyperlink" Target="https://france3-regions.francetvinfo.fr/provence-alpes-cote-d-azur/le-15-aout-1944-les-allies-debarquaient-en-provence-1066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2022-05-21T21:53:00Z</dcterms:created>
  <dcterms:modified xsi:type="dcterms:W3CDTF">2022-05-21T21:59:00Z</dcterms:modified>
</cp:coreProperties>
</file>