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BA" w:rsidRPr="009F5DBA" w:rsidRDefault="009F5DBA" w:rsidP="009F5DBA">
      <w:pPr>
        <w:shd w:val="clear" w:color="auto" w:fill="FFFFFF"/>
        <w:spacing w:after="150" w:line="240" w:lineRule="auto"/>
        <w:rPr>
          <w:rFonts w:ascii="Lucida Grande" w:eastAsia="Times New Roman" w:hAnsi="Lucida Grande" w:cs="Times New Roman"/>
          <w:color w:val="000000"/>
          <w:sz w:val="17"/>
          <w:szCs w:val="17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3771900" cy="5660061"/>
            <wp:effectExtent l="19050" t="0" r="0" b="0"/>
            <wp:docPr id="1" name="Image 1" descr="http://files.ma-petite-cuisine0.webnode.fr/200003385-b5c42b6bda/IMG_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ma-petite-cuisine0.webnode.fr/200003385-b5c42b6bda/IMG_01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653" cy="565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Lucida Grande" w:eastAsia="Times New Roman" w:hAnsi="Lucida Grande" w:cs="Times New Roman"/>
          <w:b/>
          <w:bCs/>
          <w:color w:val="000000"/>
          <w:sz w:val="24"/>
          <w:szCs w:val="24"/>
          <w:u w:val="single"/>
          <w:lang w:eastAsia="fr-FR"/>
        </w:rPr>
        <w:t>i</w:t>
      </w:r>
      <w:r w:rsidRPr="009F5DBA">
        <w:rPr>
          <w:rFonts w:ascii="Lucida Grande" w:eastAsia="Times New Roman" w:hAnsi="Lucida Grande" w:cs="Times New Roman"/>
          <w:b/>
          <w:bCs/>
          <w:color w:val="000000"/>
          <w:sz w:val="24"/>
          <w:szCs w:val="24"/>
          <w:u w:val="single"/>
          <w:lang w:eastAsia="fr-FR"/>
        </w:rPr>
        <w:t>ngrédients</w:t>
      </w:r>
      <w:proofErr w:type="gramEnd"/>
      <w:r w:rsidRPr="009F5DBA">
        <w:rPr>
          <w:rFonts w:ascii="Lucida Grande" w:eastAsia="Times New Roman" w:hAnsi="Lucida Grande" w:cs="Times New Roman"/>
          <w:b/>
          <w:bCs/>
          <w:color w:val="000000"/>
          <w:sz w:val="24"/>
          <w:szCs w:val="24"/>
          <w:u w:val="single"/>
          <w:lang w:eastAsia="fr-FR"/>
        </w:rPr>
        <w:t> </w:t>
      </w:r>
    </w:p>
    <w:p w:rsidR="009F5DBA" w:rsidRPr="009F5DBA" w:rsidRDefault="009F5DBA" w:rsidP="009F5DBA">
      <w:pPr>
        <w:shd w:val="clear" w:color="auto" w:fill="FFFFFF"/>
        <w:spacing w:after="150" w:line="240" w:lineRule="auto"/>
        <w:rPr>
          <w:rFonts w:ascii="Lucida Grande" w:eastAsia="Times New Roman" w:hAnsi="Lucida Grande" w:cs="Times New Roman"/>
          <w:color w:val="000000"/>
          <w:sz w:val="17"/>
          <w:szCs w:val="17"/>
          <w:lang w:eastAsia="fr-FR"/>
        </w:rPr>
      </w:pPr>
      <w:r w:rsidRPr="009F5DBA">
        <w:rPr>
          <w:rFonts w:ascii="Lucida Grande" w:eastAsia="Times New Roman" w:hAnsi="Lucida Grande" w:cs="Times New Roman"/>
          <w:color w:val="000000"/>
          <w:sz w:val="24"/>
          <w:szCs w:val="24"/>
          <w:lang w:eastAsia="fr-FR"/>
        </w:rPr>
        <w:t>(6 à 8 petites verrines) :</w:t>
      </w:r>
    </w:p>
    <w:p w:rsidR="009F5DBA" w:rsidRPr="009F5DBA" w:rsidRDefault="009F5DBA" w:rsidP="009F5DBA">
      <w:pPr>
        <w:shd w:val="clear" w:color="auto" w:fill="FFFFFF"/>
        <w:spacing w:after="150" w:line="240" w:lineRule="auto"/>
        <w:rPr>
          <w:rFonts w:ascii="Lucida Grande" w:eastAsia="Times New Roman" w:hAnsi="Lucida Grande" w:cs="Times New Roman"/>
          <w:color w:val="000000"/>
          <w:sz w:val="17"/>
          <w:szCs w:val="17"/>
          <w:lang w:eastAsia="fr-FR"/>
        </w:rPr>
      </w:pPr>
      <w:r w:rsidRPr="009F5DBA">
        <w:rPr>
          <w:rFonts w:ascii="Lucida Grande" w:eastAsia="Times New Roman" w:hAnsi="Lucida Grande" w:cs="Times New Roman"/>
          <w:color w:val="000000"/>
          <w:sz w:val="17"/>
          <w:szCs w:val="17"/>
          <w:lang w:eastAsia="fr-FR"/>
        </w:rPr>
        <w:t> </w:t>
      </w:r>
    </w:p>
    <w:p w:rsidR="009F5DBA" w:rsidRPr="009F5DBA" w:rsidRDefault="009F5DBA" w:rsidP="009F5DBA">
      <w:pPr>
        <w:shd w:val="clear" w:color="auto" w:fill="FFFFFF"/>
        <w:spacing w:after="150" w:line="240" w:lineRule="auto"/>
        <w:rPr>
          <w:rFonts w:ascii="Lucida Grande" w:eastAsia="Times New Roman" w:hAnsi="Lucida Grande" w:cs="Times New Roman"/>
          <w:color w:val="000000"/>
          <w:sz w:val="17"/>
          <w:szCs w:val="17"/>
          <w:lang w:eastAsia="fr-FR"/>
        </w:rPr>
      </w:pPr>
      <w:r w:rsidRPr="009F5DBA">
        <w:rPr>
          <w:rFonts w:ascii="Lucida Grande" w:eastAsia="Times New Roman" w:hAnsi="Lucida Grande" w:cs="Times New Roman"/>
          <w:color w:val="000000"/>
          <w:sz w:val="24"/>
          <w:szCs w:val="24"/>
          <w:lang w:eastAsia="fr-FR"/>
        </w:rPr>
        <w:t>400g de carottes épluchées </w:t>
      </w:r>
    </w:p>
    <w:p w:rsidR="009F5DBA" w:rsidRPr="009F5DBA" w:rsidRDefault="009F5DBA" w:rsidP="009F5DBA">
      <w:pPr>
        <w:shd w:val="clear" w:color="auto" w:fill="FFFFFF"/>
        <w:spacing w:after="150" w:line="240" w:lineRule="auto"/>
        <w:rPr>
          <w:rFonts w:ascii="Lucida Grande" w:eastAsia="Times New Roman" w:hAnsi="Lucida Grande" w:cs="Times New Roman"/>
          <w:color w:val="000000"/>
          <w:sz w:val="17"/>
          <w:szCs w:val="17"/>
          <w:lang w:eastAsia="fr-FR"/>
        </w:rPr>
      </w:pPr>
      <w:r w:rsidRPr="009F5DBA">
        <w:rPr>
          <w:rFonts w:ascii="Lucida Grande" w:eastAsia="Times New Roman" w:hAnsi="Lucida Grande" w:cs="Times New Roman"/>
          <w:color w:val="000000"/>
          <w:sz w:val="24"/>
          <w:szCs w:val="24"/>
          <w:lang w:eastAsia="fr-FR"/>
        </w:rPr>
        <w:t xml:space="preserve">80g de fromage frais type St </w:t>
      </w:r>
      <w:proofErr w:type="spellStart"/>
      <w:r w:rsidRPr="009F5DBA">
        <w:rPr>
          <w:rFonts w:ascii="Lucida Grande" w:eastAsia="Times New Roman" w:hAnsi="Lucida Grande" w:cs="Times New Roman"/>
          <w:color w:val="000000"/>
          <w:sz w:val="24"/>
          <w:szCs w:val="24"/>
          <w:lang w:eastAsia="fr-FR"/>
        </w:rPr>
        <w:t>Môret</w:t>
      </w:r>
      <w:proofErr w:type="spellEnd"/>
      <w:r w:rsidRPr="009F5DBA">
        <w:rPr>
          <w:rFonts w:ascii="Lucida Grande" w:eastAsia="Times New Roman" w:hAnsi="Lucida Grande" w:cs="Times New Roman"/>
          <w:color w:val="000000"/>
          <w:sz w:val="24"/>
          <w:szCs w:val="24"/>
          <w:lang w:eastAsia="fr-FR"/>
        </w:rPr>
        <w:t> </w:t>
      </w:r>
    </w:p>
    <w:p w:rsidR="009F5DBA" w:rsidRPr="009F5DBA" w:rsidRDefault="009F5DBA" w:rsidP="009F5DBA">
      <w:pPr>
        <w:shd w:val="clear" w:color="auto" w:fill="FFFFFF"/>
        <w:spacing w:after="150" w:line="240" w:lineRule="auto"/>
        <w:rPr>
          <w:rFonts w:ascii="Lucida Grande" w:eastAsia="Times New Roman" w:hAnsi="Lucida Grande" w:cs="Times New Roman"/>
          <w:color w:val="000000"/>
          <w:sz w:val="17"/>
          <w:szCs w:val="17"/>
          <w:lang w:eastAsia="fr-FR"/>
        </w:rPr>
      </w:pPr>
      <w:r w:rsidRPr="009F5DBA">
        <w:rPr>
          <w:rFonts w:ascii="Lucida Grande" w:eastAsia="Times New Roman" w:hAnsi="Lucida Grande" w:cs="Times New Roman"/>
          <w:color w:val="000000"/>
          <w:sz w:val="24"/>
          <w:szCs w:val="24"/>
          <w:lang w:eastAsia="fr-FR"/>
        </w:rPr>
        <w:t xml:space="preserve">8 </w:t>
      </w:r>
      <w:proofErr w:type="spellStart"/>
      <w:r w:rsidRPr="009F5DBA">
        <w:rPr>
          <w:rFonts w:ascii="Lucida Grande" w:eastAsia="Times New Roman" w:hAnsi="Lucida Grande" w:cs="Times New Roman"/>
          <w:color w:val="000000"/>
          <w:sz w:val="24"/>
          <w:szCs w:val="24"/>
          <w:lang w:eastAsia="fr-FR"/>
        </w:rPr>
        <w:t>cL</w:t>
      </w:r>
      <w:proofErr w:type="spellEnd"/>
      <w:r w:rsidRPr="009F5DBA">
        <w:rPr>
          <w:rFonts w:ascii="Lucida Grande" w:eastAsia="Times New Roman" w:hAnsi="Lucida Grande" w:cs="Times New Roman"/>
          <w:color w:val="000000"/>
          <w:sz w:val="24"/>
          <w:szCs w:val="24"/>
          <w:lang w:eastAsia="fr-FR"/>
        </w:rPr>
        <w:t xml:space="preserve"> de crème liquide </w:t>
      </w:r>
    </w:p>
    <w:p w:rsidR="009F5DBA" w:rsidRPr="009F5DBA" w:rsidRDefault="009F5DBA" w:rsidP="009F5DBA">
      <w:pPr>
        <w:shd w:val="clear" w:color="auto" w:fill="FFFFFF"/>
        <w:spacing w:after="150" w:line="240" w:lineRule="auto"/>
        <w:rPr>
          <w:rFonts w:ascii="Lucida Grande" w:eastAsia="Times New Roman" w:hAnsi="Lucida Grande" w:cs="Times New Roman"/>
          <w:color w:val="000000"/>
          <w:sz w:val="17"/>
          <w:szCs w:val="17"/>
          <w:lang w:eastAsia="fr-FR"/>
        </w:rPr>
      </w:pPr>
      <w:r w:rsidRPr="009F5DBA">
        <w:rPr>
          <w:rFonts w:ascii="Lucida Grande" w:eastAsia="Times New Roman" w:hAnsi="Lucida Grande" w:cs="Times New Roman"/>
          <w:color w:val="000000"/>
          <w:sz w:val="24"/>
          <w:szCs w:val="24"/>
          <w:lang w:eastAsia="fr-FR"/>
        </w:rPr>
        <w:t xml:space="preserve">1 </w:t>
      </w:r>
      <w:proofErr w:type="spellStart"/>
      <w:r w:rsidRPr="009F5DBA">
        <w:rPr>
          <w:rFonts w:ascii="Lucida Grande" w:eastAsia="Times New Roman" w:hAnsi="Lucida Grande" w:cs="Times New Roman"/>
          <w:color w:val="000000"/>
          <w:sz w:val="24"/>
          <w:szCs w:val="24"/>
          <w:lang w:eastAsia="fr-FR"/>
        </w:rPr>
        <w:t>CàC</w:t>
      </w:r>
      <w:proofErr w:type="spellEnd"/>
      <w:r w:rsidRPr="009F5DBA">
        <w:rPr>
          <w:rFonts w:ascii="Lucida Grande" w:eastAsia="Times New Roman" w:hAnsi="Lucida Grande" w:cs="Times New Roman"/>
          <w:color w:val="000000"/>
          <w:sz w:val="24"/>
          <w:szCs w:val="24"/>
          <w:lang w:eastAsia="fr-FR"/>
        </w:rPr>
        <w:t xml:space="preserve"> d’huile de sésame </w:t>
      </w:r>
    </w:p>
    <w:p w:rsidR="009F5DBA" w:rsidRPr="009F5DBA" w:rsidRDefault="009F5DBA" w:rsidP="009F5DBA">
      <w:pPr>
        <w:shd w:val="clear" w:color="auto" w:fill="FFFFFF"/>
        <w:spacing w:after="150" w:line="240" w:lineRule="auto"/>
        <w:rPr>
          <w:rFonts w:ascii="Lucida Grande" w:eastAsia="Times New Roman" w:hAnsi="Lucida Grande" w:cs="Times New Roman"/>
          <w:color w:val="000000"/>
          <w:sz w:val="17"/>
          <w:szCs w:val="17"/>
          <w:lang w:eastAsia="fr-FR"/>
        </w:rPr>
      </w:pPr>
      <w:r w:rsidRPr="009F5DBA">
        <w:rPr>
          <w:rFonts w:ascii="Lucida Grande" w:eastAsia="Times New Roman" w:hAnsi="Lucida Grande" w:cs="Times New Roman"/>
          <w:color w:val="000000"/>
          <w:sz w:val="24"/>
          <w:szCs w:val="24"/>
          <w:lang w:eastAsia="fr-FR"/>
        </w:rPr>
        <w:t xml:space="preserve">4 </w:t>
      </w:r>
      <w:proofErr w:type="spellStart"/>
      <w:r w:rsidRPr="009F5DBA">
        <w:rPr>
          <w:rFonts w:ascii="Lucida Grande" w:eastAsia="Times New Roman" w:hAnsi="Lucida Grande" w:cs="Times New Roman"/>
          <w:color w:val="000000"/>
          <w:sz w:val="24"/>
          <w:szCs w:val="24"/>
          <w:lang w:eastAsia="fr-FR"/>
        </w:rPr>
        <w:t>CàC</w:t>
      </w:r>
      <w:proofErr w:type="spellEnd"/>
      <w:r w:rsidRPr="009F5DBA">
        <w:rPr>
          <w:rFonts w:ascii="Lucida Grande" w:eastAsia="Times New Roman" w:hAnsi="Lucida Grande" w:cs="Times New Roman"/>
          <w:color w:val="000000"/>
          <w:sz w:val="24"/>
          <w:szCs w:val="24"/>
          <w:lang w:eastAsia="fr-FR"/>
        </w:rPr>
        <w:t xml:space="preserve"> de cumin en poudre</w:t>
      </w:r>
    </w:p>
    <w:p w:rsidR="009F5DBA" w:rsidRPr="009F5DBA" w:rsidRDefault="009F5DBA" w:rsidP="009F5DBA">
      <w:pPr>
        <w:shd w:val="clear" w:color="auto" w:fill="FFFFFF"/>
        <w:spacing w:after="150" w:line="240" w:lineRule="auto"/>
        <w:rPr>
          <w:rFonts w:ascii="Lucida Grande" w:eastAsia="Times New Roman" w:hAnsi="Lucida Grande" w:cs="Times New Roman"/>
          <w:color w:val="000000"/>
          <w:sz w:val="17"/>
          <w:szCs w:val="17"/>
          <w:lang w:eastAsia="fr-FR"/>
        </w:rPr>
      </w:pPr>
      <w:r w:rsidRPr="009F5DBA">
        <w:rPr>
          <w:rFonts w:ascii="Lucida Grande" w:eastAsia="Times New Roman" w:hAnsi="Lucida Grande" w:cs="Times New Roman"/>
          <w:color w:val="000000"/>
          <w:sz w:val="24"/>
          <w:szCs w:val="24"/>
          <w:lang w:eastAsia="fr-FR"/>
        </w:rPr>
        <w:t>1 pincée de graines de cumin </w:t>
      </w:r>
    </w:p>
    <w:p w:rsidR="009F5DBA" w:rsidRPr="009F5DBA" w:rsidRDefault="009F5DBA" w:rsidP="009F5DBA">
      <w:pPr>
        <w:shd w:val="clear" w:color="auto" w:fill="FFFFFF"/>
        <w:spacing w:after="150" w:line="240" w:lineRule="auto"/>
        <w:rPr>
          <w:rFonts w:ascii="Lucida Grande" w:eastAsia="Times New Roman" w:hAnsi="Lucida Grande" w:cs="Times New Roman"/>
          <w:color w:val="000000"/>
          <w:sz w:val="17"/>
          <w:szCs w:val="17"/>
          <w:lang w:eastAsia="fr-FR"/>
        </w:rPr>
      </w:pPr>
      <w:r w:rsidRPr="009F5DBA">
        <w:rPr>
          <w:rFonts w:ascii="Lucida Grande" w:eastAsia="Times New Roman" w:hAnsi="Lucida Grande" w:cs="Times New Roman"/>
          <w:color w:val="000000"/>
          <w:sz w:val="24"/>
          <w:szCs w:val="24"/>
          <w:lang w:eastAsia="fr-FR"/>
        </w:rPr>
        <w:t>Sel, poivre.</w:t>
      </w:r>
    </w:p>
    <w:p w:rsidR="009F5DBA" w:rsidRPr="009F5DBA" w:rsidRDefault="009F5DBA" w:rsidP="009F5DBA">
      <w:pPr>
        <w:shd w:val="clear" w:color="auto" w:fill="FFFFFF"/>
        <w:spacing w:after="150" w:line="240" w:lineRule="auto"/>
        <w:rPr>
          <w:rFonts w:ascii="Lucida Grande" w:eastAsia="Times New Roman" w:hAnsi="Lucida Grande" w:cs="Times New Roman"/>
          <w:color w:val="000000"/>
          <w:sz w:val="17"/>
          <w:szCs w:val="17"/>
          <w:lang w:eastAsia="fr-FR"/>
        </w:rPr>
      </w:pPr>
      <w:r w:rsidRPr="009F5DBA">
        <w:rPr>
          <w:rFonts w:ascii="Lucida Grande" w:eastAsia="Times New Roman" w:hAnsi="Lucida Grande" w:cs="Times New Roman"/>
          <w:color w:val="000000"/>
          <w:sz w:val="17"/>
          <w:szCs w:val="17"/>
          <w:lang w:eastAsia="fr-FR"/>
        </w:rPr>
        <w:t> </w:t>
      </w:r>
    </w:p>
    <w:p w:rsidR="009F5DBA" w:rsidRPr="009F5DBA" w:rsidRDefault="009F5DBA" w:rsidP="009F5DBA">
      <w:pPr>
        <w:shd w:val="clear" w:color="auto" w:fill="FFFFFF"/>
        <w:spacing w:after="150" w:line="240" w:lineRule="auto"/>
        <w:rPr>
          <w:rFonts w:ascii="Lucida Grande" w:eastAsia="Times New Roman" w:hAnsi="Lucida Grande" w:cs="Times New Roman"/>
          <w:color w:val="000000"/>
          <w:sz w:val="17"/>
          <w:szCs w:val="17"/>
          <w:lang w:eastAsia="fr-FR"/>
        </w:rPr>
      </w:pPr>
      <w:r w:rsidRPr="009F5DBA">
        <w:rPr>
          <w:rFonts w:ascii="Lucida Grande" w:eastAsia="Times New Roman" w:hAnsi="Lucida Grande" w:cs="Times New Roman"/>
          <w:color w:val="000000"/>
          <w:sz w:val="24"/>
          <w:szCs w:val="24"/>
          <w:u w:val="single"/>
          <w:lang w:eastAsia="fr-FR"/>
        </w:rPr>
        <w:t>Tuiles au parmesan</w:t>
      </w:r>
      <w:r w:rsidRPr="009F5DBA">
        <w:rPr>
          <w:rFonts w:ascii="Lucida Grande" w:eastAsia="Times New Roman" w:hAnsi="Lucida Grande" w:cs="Times New Roman"/>
          <w:color w:val="000000"/>
          <w:sz w:val="24"/>
          <w:szCs w:val="24"/>
          <w:lang w:eastAsia="fr-FR"/>
        </w:rPr>
        <w:t> :</w:t>
      </w:r>
    </w:p>
    <w:p w:rsidR="009F5DBA" w:rsidRPr="009F5DBA" w:rsidRDefault="009F5DBA" w:rsidP="009F5DBA">
      <w:pPr>
        <w:shd w:val="clear" w:color="auto" w:fill="FFFFFF"/>
        <w:spacing w:after="150" w:line="240" w:lineRule="auto"/>
        <w:rPr>
          <w:rFonts w:ascii="Lucida Grande" w:eastAsia="Times New Roman" w:hAnsi="Lucida Grande" w:cs="Times New Roman"/>
          <w:color w:val="000000"/>
          <w:sz w:val="17"/>
          <w:szCs w:val="17"/>
          <w:lang w:eastAsia="fr-FR"/>
        </w:rPr>
      </w:pPr>
      <w:r w:rsidRPr="009F5DBA">
        <w:rPr>
          <w:rFonts w:ascii="Lucida Grande" w:eastAsia="Times New Roman" w:hAnsi="Lucida Grande" w:cs="Times New Roman"/>
          <w:color w:val="000000"/>
          <w:sz w:val="24"/>
          <w:szCs w:val="24"/>
          <w:lang w:eastAsia="fr-FR"/>
        </w:rPr>
        <w:t>50g de parmesan </w:t>
      </w:r>
    </w:p>
    <w:p w:rsidR="009F5DBA" w:rsidRPr="009F5DBA" w:rsidRDefault="009F5DBA" w:rsidP="009F5DBA">
      <w:pPr>
        <w:shd w:val="clear" w:color="auto" w:fill="FFFFFF"/>
        <w:spacing w:after="150" w:line="240" w:lineRule="auto"/>
        <w:rPr>
          <w:rFonts w:ascii="Lucida Grande" w:eastAsia="Times New Roman" w:hAnsi="Lucida Grande" w:cs="Times New Roman"/>
          <w:color w:val="000000"/>
          <w:sz w:val="17"/>
          <w:szCs w:val="17"/>
          <w:lang w:eastAsia="fr-FR"/>
        </w:rPr>
      </w:pPr>
      <w:r w:rsidRPr="009F5DBA">
        <w:rPr>
          <w:rFonts w:ascii="Lucida Grande" w:eastAsia="Times New Roman" w:hAnsi="Lucida Grande" w:cs="Times New Roman"/>
          <w:color w:val="000000"/>
          <w:sz w:val="24"/>
          <w:szCs w:val="24"/>
          <w:lang w:eastAsia="fr-FR"/>
        </w:rPr>
        <w:lastRenderedPageBreak/>
        <w:t>1 pincée de graines de cumin.</w:t>
      </w:r>
    </w:p>
    <w:p w:rsidR="009F5DBA" w:rsidRPr="009F5DBA" w:rsidRDefault="009F5DBA" w:rsidP="009F5DBA">
      <w:pPr>
        <w:shd w:val="clear" w:color="auto" w:fill="FFFFFF"/>
        <w:spacing w:after="150" w:line="240" w:lineRule="auto"/>
        <w:rPr>
          <w:rFonts w:ascii="Lucida Grande" w:eastAsia="Times New Roman" w:hAnsi="Lucida Grande" w:cs="Times New Roman"/>
          <w:color w:val="000000"/>
          <w:sz w:val="17"/>
          <w:szCs w:val="17"/>
          <w:lang w:eastAsia="fr-FR"/>
        </w:rPr>
      </w:pPr>
      <w:r w:rsidRPr="009F5DBA">
        <w:rPr>
          <w:rFonts w:ascii="Lucida Grande" w:eastAsia="Times New Roman" w:hAnsi="Lucida Grande" w:cs="Times New Roman"/>
          <w:color w:val="000000"/>
          <w:sz w:val="17"/>
          <w:szCs w:val="17"/>
          <w:lang w:eastAsia="fr-FR"/>
        </w:rPr>
        <w:t> </w:t>
      </w:r>
    </w:p>
    <w:p w:rsidR="009F5DBA" w:rsidRPr="009F5DBA" w:rsidRDefault="009F5DBA" w:rsidP="009F5DBA">
      <w:pPr>
        <w:shd w:val="clear" w:color="auto" w:fill="FFFFFF"/>
        <w:spacing w:after="150" w:line="240" w:lineRule="auto"/>
        <w:rPr>
          <w:rFonts w:ascii="Lucida Grande" w:eastAsia="Times New Roman" w:hAnsi="Lucida Grande" w:cs="Times New Roman"/>
          <w:color w:val="000000"/>
          <w:sz w:val="17"/>
          <w:szCs w:val="17"/>
          <w:lang w:eastAsia="fr-FR"/>
        </w:rPr>
      </w:pPr>
      <w:r w:rsidRPr="009F5DBA">
        <w:rPr>
          <w:rFonts w:ascii="Lucida Grande" w:eastAsia="Times New Roman" w:hAnsi="Lucida Grande" w:cs="Times New Roman"/>
          <w:b/>
          <w:bCs/>
          <w:color w:val="000000"/>
          <w:sz w:val="24"/>
          <w:szCs w:val="24"/>
          <w:u w:val="single"/>
          <w:lang w:eastAsia="fr-FR"/>
        </w:rPr>
        <w:t>Préparation</w:t>
      </w:r>
      <w:r w:rsidRPr="009F5DBA">
        <w:rPr>
          <w:rFonts w:ascii="Lucida Grande" w:eastAsia="Times New Roman" w:hAnsi="Lucida Grande" w:cs="Times New Roman"/>
          <w:color w:val="000000"/>
          <w:sz w:val="24"/>
          <w:szCs w:val="24"/>
          <w:lang w:eastAsia="fr-FR"/>
        </w:rPr>
        <w:t> :</w:t>
      </w:r>
    </w:p>
    <w:p w:rsidR="009F5DBA" w:rsidRPr="009F5DBA" w:rsidRDefault="009F5DBA" w:rsidP="009F5DBA">
      <w:pPr>
        <w:shd w:val="clear" w:color="auto" w:fill="FFFFFF"/>
        <w:spacing w:after="150" w:line="240" w:lineRule="auto"/>
        <w:rPr>
          <w:rFonts w:ascii="Lucida Grande" w:eastAsia="Times New Roman" w:hAnsi="Lucida Grande" w:cs="Times New Roman"/>
          <w:color w:val="000000"/>
          <w:sz w:val="17"/>
          <w:szCs w:val="17"/>
          <w:lang w:eastAsia="fr-FR"/>
        </w:rPr>
      </w:pPr>
      <w:r w:rsidRPr="009F5DBA">
        <w:rPr>
          <w:rFonts w:ascii="Lucida Grande" w:eastAsia="Times New Roman" w:hAnsi="Lucida Grande" w:cs="Times New Roman"/>
          <w:color w:val="000000"/>
          <w:sz w:val="24"/>
          <w:szCs w:val="24"/>
          <w:lang w:eastAsia="fr-FR"/>
        </w:rPr>
        <w:t>Cuire les carottes épluchées dans un volume d’eau salée jusqu’à ce qu’elles soient fondantes.</w:t>
      </w:r>
    </w:p>
    <w:p w:rsidR="009F5DBA" w:rsidRPr="009F5DBA" w:rsidRDefault="009F5DBA" w:rsidP="009F5DBA">
      <w:pPr>
        <w:shd w:val="clear" w:color="auto" w:fill="FFFFFF"/>
        <w:spacing w:after="150" w:line="240" w:lineRule="auto"/>
        <w:rPr>
          <w:rFonts w:ascii="Lucida Grande" w:eastAsia="Times New Roman" w:hAnsi="Lucida Grande" w:cs="Times New Roman"/>
          <w:color w:val="000000"/>
          <w:sz w:val="17"/>
          <w:szCs w:val="17"/>
          <w:lang w:eastAsia="fr-FR"/>
        </w:rPr>
      </w:pPr>
      <w:r w:rsidRPr="009F5DBA">
        <w:rPr>
          <w:rFonts w:ascii="Lucida Grande" w:eastAsia="Times New Roman" w:hAnsi="Lucida Grande" w:cs="Times New Roman"/>
          <w:color w:val="000000"/>
          <w:sz w:val="24"/>
          <w:szCs w:val="24"/>
          <w:lang w:eastAsia="fr-FR"/>
        </w:rPr>
        <w:t>Egouttez-les puis laissez-les refroidir.</w:t>
      </w:r>
    </w:p>
    <w:p w:rsidR="009F5DBA" w:rsidRPr="009F5DBA" w:rsidRDefault="009F5DBA" w:rsidP="009F5DBA">
      <w:pPr>
        <w:shd w:val="clear" w:color="auto" w:fill="FFFFFF"/>
        <w:spacing w:after="150" w:line="240" w:lineRule="auto"/>
        <w:rPr>
          <w:rFonts w:ascii="Lucida Grande" w:eastAsia="Times New Roman" w:hAnsi="Lucida Grande" w:cs="Times New Roman"/>
          <w:color w:val="000000"/>
          <w:sz w:val="17"/>
          <w:szCs w:val="17"/>
          <w:lang w:eastAsia="fr-FR"/>
        </w:rPr>
      </w:pPr>
      <w:r w:rsidRPr="009F5DBA">
        <w:rPr>
          <w:rFonts w:ascii="Lucida Grande" w:eastAsia="Times New Roman" w:hAnsi="Lucida Grande" w:cs="Times New Roman"/>
          <w:color w:val="000000"/>
          <w:sz w:val="24"/>
          <w:szCs w:val="24"/>
          <w:lang w:eastAsia="fr-FR"/>
        </w:rPr>
        <w:t>En attendant, réalisez les tuiles de parmesan : râpez le parmesan.</w:t>
      </w:r>
    </w:p>
    <w:p w:rsidR="009F5DBA" w:rsidRPr="009F5DBA" w:rsidRDefault="009F5DBA" w:rsidP="009F5DBA">
      <w:pPr>
        <w:shd w:val="clear" w:color="auto" w:fill="FFFFFF"/>
        <w:spacing w:after="150" w:line="240" w:lineRule="auto"/>
        <w:rPr>
          <w:rFonts w:ascii="Lucida Grande" w:eastAsia="Times New Roman" w:hAnsi="Lucida Grande" w:cs="Times New Roman"/>
          <w:color w:val="000000"/>
          <w:sz w:val="17"/>
          <w:szCs w:val="17"/>
          <w:lang w:eastAsia="fr-FR"/>
        </w:rPr>
      </w:pPr>
      <w:r w:rsidRPr="009F5DBA">
        <w:rPr>
          <w:rFonts w:ascii="Lucida Grande" w:eastAsia="Times New Roman" w:hAnsi="Lucida Grande" w:cs="Times New Roman"/>
          <w:color w:val="000000"/>
          <w:sz w:val="24"/>
          <w:szCs w:val="24"/>
          <w:lang w:eastAsia="fr-FR"/>
        </w:rPr>
        <w:t xml:space="preserve">Réalisez des petits tas (1 tas = 1 </w:t>
      </w:r>
      <w:proofErr w:type="spellStart"/>
      <w:r w:rsidRPr="009F5DBA">
        <w:rPr>
          <w:rFonts w:ascii="Lucida Grande" w:eastAsia="Times New Roman" w:hAnsi="Lucida Grande" w:cs="Times New Roman"/>
          <w:color w:val="000000"/>
          <w:sz w:val="24"/>
          <w:szCs w:val="24"/>
          <w:lang w:eastAsia="fr-FR"/>
        </w:rPr>
        <w:t>CàS</w:t>
      </w:r>
      <w:proofErr w:type="spellEnd"/>
      <w:r w:rsidRPr="009F5DBA">
        <w:rPr>
          <w:rFonts w:ascii="Lucida Grande" w:eastAsia="Times New Roman" w:hAnsi="Lucida Grande" w:cs="Times New Roman"/>
          <w:color w:val="000000"/>
          <w:sz w:val="24"/>
          <w:szCs w:val="24"/>
          <w:lang w:eastAsia="fr-FR"/>
        </w:rPr>
        <w:t xml:space="preserve"> de parmesan râpé) sur une plaque de cuisson recouverte de papier sulfurisé.</w:t>
      </w:r>
    </w:p>
    <w:p w:rsidR="009F5DBA" w:rsidRPr="009F5DBA" w:rsidRDefault="009F5DBA" w:rsidP="009F5DBA">
      <w:pPr>
        <w:shd w:val="clear" w:color="auto" w:fill="FFFFFF"/>
        <w:spacing w:after="150" w:line="240" w:lineRule="auto"/>
        <w:rPr>
          <w:rFonts w:ascii="Lucida Grande" w:eastAsia="Times New Roman" w:hAnsi="Lucida Grande" w:cs="Times New Roman"/>
          <w:color w:val="000000"/>
          <w:sz w:val="17"/>
          <w:szCs w:val="17"/>
          <w:lang w:eastAsia="fr-FR"/>
        </w:rPr>
      </w:pPr>
      <w:r w:rsidRPr="009F5DBA">
        <w:rPr>
          <w:rFonts w:ascii="Lucida Grande" w:eastAsia="Times New Roman" w:hAnsi="Lucida Grande" w:cs="Times New Roman"/>
          <w:color w:val="000000"/>
          <w:sz w:val="24"/>
          <w:szCs w:val="24"/>
          <w:lang w:eastAsia="fr-FR"/>
        </w:rPr>
        <w:t>Etalez-les légèrement et déposez-y quelques graines de cumin sur chaque tas.</w:t>
      </w:r>
    </w:p>
    <w:p w:rsidR="009F5DBA" w:rsidRPr="009F5DBA" w:rsidRDefault="009F5DBA" w:rsidP="009F5DBA">
      <w:pPr>
        <w:shd w:val="clear" w:color="auto" w:fill="FFFFFF"/>
        <w:spacing w:after="150" w:line="240" w:lineRule="auto"/>
        <w:rPr>
          <w:rFonts w:ascii="Lucida Grande" w:eastAsia="Times New Roman" w:hAnsi="Lucida Grande" w:cs="Times New Roman"/>
          <w:color w:val="000000"/>
          <w:sz w:val="17"/>
          <w:szCs w:val="17"/>
          <w:lang w:eastAsia="fr-FR"/>
        </w:rPr>
      </w:pPr>
      <w:r w:rsidRPr="009F5DBA">
        <w:rPr>
          <w:rFonts w:ascii="Lucida Grande" w:eastAsia="Times New Roman" w:hAnsi="Lucida Grande" w:cs="Times New Roman"/>
          <w:color w:val="000000"/>
          <w:sz w:val="24"/>
          <w:szCs w:val="24"/>
          <w:lang w:eastAsia="fr-FR"/>
        </w:rPr>
        <w:t>Faites-les cuire au four à 180°C pendant quelques minutes.</w:t>
      </w:r>
    </w:p>
    <w:p w:rsidR="009F5DBA" w:rsidRPr="009F5DBA" w:rsidRDefault="009F5DBA" w:rsidP="009F5DBA">
      <w:pPr>
        <w:shd w:val="clear" w:color="auto" w:fill="FFFFFF"/>
        <w:spacing w:after="150" w:line="240" w:lineRule="auto"/>
        <w:rPr>
          <w:rFonts w:ascii="Lucida Grande" w:eastAsia="Times New Roman" w:hAnsi="Lucida Grande" w:cs="Times New Roman"/>
          <w:color w:val="000000"/>
          <w:sz w:val="17"/>
          <w:szCs w:val="17"/>
          <w:lang w:eastAsia="fr-FR"/>
        </w:rPr>
      </w:pPr>
      <w:r w:rsidRPr="009F5DBA">
        <w:rPr>
          <w:rFonts w:ascii="Lucida Grande" w:eastAsia="Times New Roman" w:hAnsi="Lucida Grande" w:cs="Times New Roman"/>
          <w:color w:val="000000"/>
          <w:sz w:val="24"/>
          <w:szCs w:val="24"/>
          <w:lang w:eastAsia="fr-FR"/>
        </w:rPr>
        <w:t>Placez les carottes dans un saladier avec le fromage, la crème, l’huile, le cumin en poudre puis mixez. Salez et poivrez. </w:t>
      </w:r>
    </w:p>
    <w:p w:rsidR="009F5DBA" w:rsidRPr="009F5DBA" w:rsidRDefault="009F5DBA" w:rsidP="009F5DBA">
      <w:pPr>
        <w:shd w:val="clear" w:color="auto" w:fill="FFFFFF"/>
        <w:spacing w:after="150" w:line="240" w:lineRule="auto"/>
        <w:rPr>
          <w:rFonts w:ascii="Lucida Grande" w:eastAsia="Times New Roman" w:hAnsi="Lucida Grande" w:cs="Times New Roman"/>
          <w:color w:val="000000"/>
          <w:sz w:val="17"/>
          <w:szCs w:val="17"/>
          <w:lang w:eastAsia="fr-FR"/>
        </w:rPr>
      </w:pPr>
      <w:r w:rsidRPr="009F5DBA">
        <w:rPr>
          <w:rFonts w:ascii="Lucida Grande" w:eastAsia="Times New Roman" w:hAnsi="Lucida Grande" w:cs="Times New Roman"/>
          <w:color w:val="000000"/>
          <w:sz w:val="24"/>
          <w:szCs w:val="24"/>
          <w:lang w:eastAsia="fr-FR"/>
        </w:rPr>
        <w:t>Versez la préparation dans une poche puis remplir les verrines.</w:t>
      </w:r>
    </w:p>
    <w:p w:rsidR="009F5DBA" w:rsidRPr="009F5DBA" w:rsidRDefault="009F5DBA" w:rsidP="009F5DBA">
      <w:pPr>
        <w:shd w:val="clear" w:color="auto" w:fill="FFFFFF"/>
        <w:spacing w:after="150" w:line="240" w:lineRule="auto"/>
        <w:rPr>
          <w:rFonts w:ascii="Lucida Grande" w:eastAsia="Times New Roman" w:hAnsi="Lucida Grande" w:cs="Times New Roman"/>
          <w:color w:val="000000"/>
          <w:sz w:val="17"/>
          <w:szCs w:val="17"/>
          <w:lang w:eastAsia="fr-FR"/>
        </w:rPr>
      </w:pPr>
      <w:r w:rsidRPr="009F5DBA">
        <w:rPr>
          <w:rFonts w:ascii="Lucida Grande" w:eastAsia="Times New Roman" w:hAnsi="Lucida Grande" w:cs="Times New Roman"/>
          <w:color w:val="000000"/>
          <w:sz w:val="24"/>
          <w:szCs w:val="24"/>
          <w:lang w:eastAsia="fr-FR"/>
        </w:rPr>
        <w:t>Décorez d’une tuile de parmesan et de quelques grains de cumin.</w:t>
      </w:r>
    </w:p>
    <w:p w:rsidR="005829DF" w:rsidRDefault="009F5DBA" w:rsidP="009F5DBA">
      <w:r w:rsidRPr="009F5D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  <w:br/>
      </w:r>
      <w:r w:rsidRPr="009F5D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  <w:br/>
        <w:t>En savoir plus :</w:t>
      </w:r>
      <w:r w:rsidRPr="009F5DB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  <w:hyperlink r:id="rId5" w:history="1">
        <w:r w:rsidRPr="009F5DBA">
          <w:rPr>
            <w:rFonts w:ascii="Arial" w:eastAsia="Times New Roman" w:hAnsi="Arial" w:cs="Arial"/>
            <w:color w:val="6BB3CE"/>
            <w:sz w:val="24"/>
            <w:szCs w:val="24"/>
            <w:u w:val="single"/>
            <w:lang w:eastAsia="fr-FR"/>
          </w:rPr>
          <w:t>http://www.cuisineeliseetjulie.com/products/mousse-de-carotte-au-cumin-et-sa-tuile-au-parmesan/</w:t>
        </w:r>
      </w:hyperlink>
    </w:p>
    <w:sectPr w:rsidR="005829DF" w:rsidSect="00582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5DBA"/>
    <w:rsid w:val="005829DF"/>
    <w:rsid w:val="007A338D"/>
    <w:rsid w:val="009F5DBA"/>
    <w:rsid w:val="00A22425"/>
    <w:rsid w:val="00AD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9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5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9F5DBA"/>
  </w:style>
  <w:style w:type="character" w:styleId="Lienhypertexte">
    <w:name w:val="Hyperlink"/>
    <w:basedOn w:val="Policepardfaut"/>
    <w:uiPriority w:val="99"/>
    <w:semiHidden/>
    <w:unhideWhenUsed/>
    <w:rsid w:val="009F5DB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5D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1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uisineeliseetjulie.com/products/mousse-de-carotte-au-cumin-et-sa-tuile-au-parmesan/?utm_source=copy&amp;utm_medium=paste&amp;utm_campaign=copypaste&amp;utm_content=http%3A%2F%2Fwww.cuisineeliseetjulie.com%2Fproducts%2Fmousse-de-carotte-au-cumin-et-sa-tuile-au-parmesan%2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1</cp:revision>
  <cp:lastPrinted>2016-12-24T09:52:00Z</cp:lastPrinted>
  <dcterms:created xsi:type="dcterms:W3CDTF">2016-12-24T09:52:00Z</dcterms:created>
  <dcterms:modified xsi:type="dcterms:W3CDTF">2016-12-24T09:53:00Z</dcterms:modified>
</cp:coreProperties>
</file>