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18" w:rsidRPr="00A37D18" w:rsidRDefault="00A37D18" w:rsidP="00A37D18">
      <w:pPr>
        <w:spacing w:after="0" w:line="240" w:lineRule="auto"/>
        <w:rPr>
          <w:rFonts w:ascii="Arial" w:eastAsia="Times New Roman" w:hAnsi="Arial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Arial" w:eastAsia="Times New Roman" w:hAnsi="Arial" w:cs="Arial"/>
          <w:color w:val="333333"/>
          <w:spacing w:val="13"/>
          <w:sz w:val="26"/>
          <w:lang w:eastAsia="fr-FR"/>
        </w:rPr>
        <w:t>Pour </w:t>
      </w:r>
      <w:hyperlink r:id="rId5" w:history="1">
        <w:r w:rsidRPr="00A37D18">
          <w:rPr>
            <w:rFonts w:ascii="Arial" w:eastAsia="Times New Roman" w:hAnsi="Arial" w:cs="Arial"/>
            <w:color w:val="BA6355"/>
            <w:spacing w:val="13"/>
            <w:sz w:val="26"/>
            <w:lang w:eastAsia="fr-FR"/>
          </w:rPr>
          <w:t>4</w:t>
        </w:r>
      </w:hyperlink>
      <w:r w:rsidRPr="00A37D18">
        <w:rPr>
          <w:rFonts w:ascii="Arial" w:eastAsia="Times New Roman" w:hAnsi="Arial" w:cs="Arial"/>
          <w:color w:val="333333"/>
          <w:spacing w:val="13"/>
          <w:sz w:val="26"/>
          <w:lang w:eastAsia="fr-FR"/>
        </w:rPr>
        <w:t> </w:t>
      </w:r>
      <w:r w:rsidRPr="00A37D18">
        <w:rPr>
          <w:rFonts w:ascii="Arial" w:eastAsia="Times New Roman" w:hAnsi="Arial" w:cs="Arial"/>
          <w:color w:val="333333"/>
          <w:spacing w:val="13"/>
          <w:sz w:val="21"/>
          <w:lang w:eastAsia="fr-FR"/>
        </w:rPr>
        <w:t>personnes</w:t>
      </w:r>
    </w:p>
    <w:p w:rsidR="00A37D18" w:rsidRPr="00A37D18" w:rsidRDefault="00A37D18" w:rsidP="00A37D18">
      <w:pPr>
        <w:spacing w:after="100" w:afterAutospacing="1" w:line="450" w:lineRule="atLeast"/>
        <w:outlineLvl w:val="2"/>
        <w:rPr>
          <w:rFonts w:ascii="Arial" w:eastAsia="Times New Roman" w:hAnsi="Arial" w:cs="Arial"/>
          <w:b/>
          <w:bCs/>
          <w:color w:val="53635E"/>
          <w:sz w:val="30"/>
          <w:szCs w:val="30"/>
          <w:lang w:eastAsia="fr-FR"/>
        </w:rPr>
      </w:pPr>
      <w:r w:rsidRPr="00A37D18">
        <w:rPr>
          <w:rFonts w:ascii="Arial" w:eastAsia="Times New Roman" w:hAnsi="Arial" w:cs="Arial"/>
          <w:b/>
          <w:bCs/>
          <w:color w:val="53635E"/>
          <w:sz w:val="30"/>
          <w:szCs w:val="30"/>
          <w:lang w:eastAsia="fr-FR"/>
        </w:rPr>
        <w:t>Ingrédients</w:t>
      </w:r>
    </w:p>
    <w:p w:rsidR="00A37D18" w:rsidRPr="00A37D18" w:rsidRDefault="00A37D18" w:rsidP="00A37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4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 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saucisses de Montbéliard</w:t>
      </w:r>
    </w:p>
    <w:p w:rsidR="00A37D18" w:rsidRPr="00A37D18" w:rsidRDefault="00A37D18" w:rsidP="00A37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400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 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g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 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de pulpe de tomates concassées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 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1 boîte</w:t>
      </w:r>
    </w:p>
    <w:p w:rsidR="00A37D18" w:rsidRPr="00A37D18" w:rsidRDefault="00A37D18" w:rsidP="00A37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20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 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cl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 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d’eau</w:t>
      </w:r>
    </w:p>
    <w:p w:rsidR="00A37D18" w:rsidRPr="00A37D18" w:rsidRDefault="00A37D18" w:rsidP="00A37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1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 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oignon jaune</w:t>
      </w:r>
    </w:p>
    <w:p w:rsidR="00A37D18" w:rsidRPr="00A37D18" w:rsidRDefault="00A37D18" w:rsidP="00A37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2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 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gousses d’ail</w:t>
      </w:r>
    </w:p>
    <w:p w:rsidR="00A37D18" w:rsidRPr="00A37D18" w:rsidRDefault="00A37D18" w:rsidP="00A37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3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 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cm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 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de gingembre frais râpé</w:t>
      </w:r>
    </w:p>
    <w:p w:rsidR="00A37D18" w:rsidRPr="00A37D18" w:rsidRDefault="00A37D18" w:rsidP="00A37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2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 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cuillères à café d’épices à masalé</w:t>
      </w:r>
    </w:p>
    <w:p w:rsidR="00A37D18" w:rsidRPr="00A37D18" w:rsidRDefault="00A37D18" w:rsidP="00A37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1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 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citron vert</w:t>
      </w:r>
    </w:p>
    <w:p w:rsidR="00A37D18" w:rsidRPr="00A37D18" w:rsidRDefault="00A37D18" w:rsidP="00A37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½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 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poivron vert</w:t>
      </w:r>
    </w:p>
    <w:p w:rsidR="00A37D18" w:rsidRPr="00A37D18" w:rsidRDefault="00A37D18" w:rsidP="00A37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½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 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tomate</w:t>
      </w:r>
    </w:p>
    <w:p w:rsidR="00A37D18" w:rsidRPr="00A37D18" w:rsidRDefault="00A37D18" w:rsidP="00A37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sauce pimentée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 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j’utilise la sauce thaï sriracha</w:t>
      </w:r>
    </w:p>
    <w:p w:rsidR="00A37D18" w:rsidRPr="00A37D18" w:rsidRDefault="00A37D18" w:rsidP="00A37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150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 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g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 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de lentilles vertes</w:t>
      </w:r>
    </w:p>
    <w:p w:rsidR="00A37D18" w:rsidRPr="00A37D18" w:rsidRDefault="00A37D18" w:rsidP="00A37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150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 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g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 </w:t>
      </w:r>
      <w:r w:rsidRPr="00A37D18">
        <w:rPr>
          <w:rFonts w:ascii="inherit" w:eastAsia="Times New Roman" w:hAnsi="inherit" w:cs="Arial"/>
          <w:color w:val="333333"/>
          <w:spacing w:val="13"/>
          <w:sz w:val="26"/>
          <w:lang w:eastAsia="fr-FR"/>
        </w:rPr>
        <w:t>de riz basmati</w:t>
      </w:r>
    </w:p>
    <w:p w:rsidR="00A37D18" w:rsidRPr="00A37D18" w:rsidRDefault="00A37D18" w:rsidP="00A37D18">
      <w:pPr>
        <w:spacing w:after="100" w:afterAutospacing="1" w:line="450" w:lineRule="atLeast"/>
        <w:outlineLvl w:val="2"/>
        <w:rPr>
          <w:rFonts w:ascii="Arial" w:eastAsia="Times New Roman" w:hAnsi="Arial" w:cs="Arial"/>
          <w:b/>
          <w:bCs/>
          <w:color w:val="53635E"/>
          <w:sz w:val="30"/>
          <w:szCs w:val="30"/>
          <w:lang w:eastAsia="fr-FR"/>
        </w:rPr>
      </w:pPr>
      <w:r w:rsidRPr="00A37D18">
        <w:rPr>
          <w:rFonts w:ascii="Arial" w:eastAsia="Times New Roman" w:hAnsi="Arial" w:cs="Arial"/>
          <w:b/>
          <w:bCs/>
          <w:color w:val="53635E"/>
          <w:sz w:val="30"/>
          <w:szCs w:val="30"/>
          <w:lang w:eastAsia="fr-FR"/>
        </w:rPr>
        <w:t>Préparation</w:t>
      </w:r>
    </w:p>
    <w:p w:rsidR="00A37D18" w:rsidRPr="00A37D18" w:rsidRDefault="00A37D18" w:rsidP="00A37D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Faire bouillir de l’eau dans une casserole et y plonger les saucisses 10 minutes.</w:t>
      </w:r>
    </w:p>
    <w:p w:rsidR="00A37D18" w:rsidRPr="00A37D18" w:rsidRDefault="00A37D18" w:rsidP="00A37D18">
      <w:pPr>
        <w:numPr>
          <w:ilvl w:val="0"/>
          <w:numId w:val="2"/>
        </w:numPr>
        <w:spacing w:before="100" w:beforeAutospacing="1" w:after="100" w:afterAutospacing="1" w:line="240" w:lineRule="auto"/>
        <w:ind w:left="720" w:hanging="360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Emincer l’oignon, peler et presser l’ail, peler et râper le gingembre.</w:t>
      </w:r>
    </w:p>
    <w:p w:rsidR="00A37D18" w:rsidRPr="00A37D18" w:rsidRDefault="00A37D18" w:rsidP="00A37D18">
      <w:pPr>
        <w:numPr>
          <w:ilvl w:val="0"/>
          <w:numId w:val="2"/>
        </w:numPr>
        <w:spacing w:before="100" w:beforeAutospacing="1" w:after="100" w:afterAutospacing="1" w:line="240" w:lineRule="auto"/>
        <w:ind w:left="720" w:hanging="360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Couper les saucisses en rondelles. Les mettre avec l’oignon dans une cocotte et faire revenir 5 minutes. Saupoudrer les épices masalé, puis ajouter l’ail pressé et le gingembre râpé. Bien mélanger et faire revenir 5 minutes.</w:t>
      </w:r>
    </w:p>
    <w:p w:rsidR="00A37D18" w:rsidRPr="00A37D18" w:rsidRDefault="00A37D18" w:rsidP="00A37D18">
      <w:pPr>
        <w:numPr>
          <w:ilvl w:val="0"/>
          <w:numId w:val="2"/>
        </w:numPr>
        <w:spacing w:before="100" w:beforeAutospacing="1" w:after="100" w:afterAutospacing="1" w:line="240" w:lineRule="auto"/>
        <w:ind w:left="720" w:hanging="360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Verser la pulpe de tomate et l’eau dans la cocotte.</w:t>
      </w:r>
    </w:p>
    <w:p w:rsidR="00A37D18" w:rsidRPr="00A37D18" w:rsidRDefault="00A37D18" w:rsidP="00A37D18">
      <w:pPr>
        <w:numPr>
          <w:ilvl w:val="0"/>
          <w:numId w:val="2"/>
        </w:numPr>
        <w:spacing w:before="100" w:beforeAutospacing="1" w:after="100" w:afterAutospacing="1" w:line="240" w:lineRule="auto"/>
        <w:ind w:left="720" w:hanging="360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Mélanger et porter à ébullition.</w:t>
      </w:r>
    </w:p>
    <w:p w:rsidR="00A37D18" w:rsidRPr="00A37D18" w:rsidRDefault="00A37D18" w:rsidP="00A37D18">
      <w:pPr>
        <w:numPr>
          <w:ilvl w:val="0"/>
          <w:numId w:val="2"/>
        </w:numPr>
        <w:spacing w:before="100" w:beforeAutospacing="1" w:after="100" w:afterAutospacing="1" w:line="240" w:lineRule="auto"/>
        <w:ind w:left="720" w:hanging="360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Couvrir et laisser mijoter à feu doux 30 minutes.</w:t>
      </w:r>
    </w:p>
    <w:p w:rsidR="00A37D18" w:rsidRPr="00A37D18" w:rsidRDefault="00A37D18" w:rsidP="00A37D18">
      <w:pPr>
        <w:numPr>
          <w:ilvl w:val="0"/>
          <w:numId w:val="2"/>
        </w:numPr>
        <w:spacing w:before="100" w:beforeAutospacing="1" w:after="100" w:afterAutospacing="1" w:line="240" w:lineRule="auto"/>
        <w:ind w:left="720" w:hanging="360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Préchauffer le four à 150°c (chaleur classique).</w:t>
      </w:r>
    </w:p>
    <w:p w:rsidR="00A37D18" w:rsidRPr="00A37D18" w:rsidRDefault="00A37D18" w:rsidP="00A37D18">
      <w:pPr>
        <w:numPr>
          <w:ilvl w:val="0"/>
          <w:numId w:val="2"/>
        </w:numPr>
        <w:spacing w:before="100" w:beforeAutospacing="1" w:after="100" w:afterAutospacing="1" w:line="240" w:lineRule="auto"/>
        <w:ind w:left="720" w:hanging="360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Mettre la cocotte dans le four sans couvercle et poursuivre la cuisson 30 minutes.</w:t>
      </w:r>
    </w:p>
    <w:p w:rsidR="00A37D18" w:rsidRPr="00A37D18" w:rsidRDefault="00A37D18" w:rsidP="00A37D18">
      <w:pPr>
        <w:numPr>
          <w:ilvl w:val="0"/>
          <w:numId w:val="2"/>
        </w:numPr>
        <w:spacing w:before="100" w:beforeAutospacing="1" w:after="100" w:afterAutospacing="1" w:line="240" w:lineRule="auto"/>
        <w:ind w:left="720" w:hanging="360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Pendant ce temps faire cuire les lentilles (20 minutes dans une eau froide au démarrage et non-salée) et le riz basmati (10 minutes dans l’eau bouillante salée).</w:t>
      </w:r>
    </w:p>
    <w:p w:rsidR="00A37D18" w:rsidRPr="00A37D18" w:rsidRDefault="00A37D18" w:rsidP="00A37D18">
      <w:pPr>
        <w:numPr>
          <w:ilvl w:val="0"/>
          <w:numId w:val="2"/>
        </w:numPr>
        <w:spacing w:before="100" w:beforeAutospacing="1" w:after="100" w:afterAutospacing="1" w:line="240" w:lineRule="auto"/>
        <w:ind w:left="720" w:hanging="360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Préparer la petite sauce pimentée : presser le citron vert, émincer le poivron et la tomate et mélanger au jus de citron vert. Assaisonner de quelques gouttes de piment. Mélanger.</w:t>
      </w:r>
    </w:p>
    <w:p w:rsidR="00A37D18" w:rsidRPr="00A37D18" w:rsidRDefault="00A37D18" w:rsidP="00A37D18">
      <w:pPr>
        <w:numPr>
          <w:ilvl w:val="0"/>
          <w:numId w:val="2"/>
        </w:numPr>
        <w:spacing w:before="100" w:beforeAutospacing="1" w:after="100" w:afterAutospacing="1" w:line="240" w:lineRule="auto"/>
        <w:ind w:left="720" w:hanging="360"/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</w:pPr>
      <w:r w:rsidRPr="00A37D18">
        <w:rPr>
          <w:rFonts w:ascii="inherit" w:eastAsia="Times New Roman" w:hAnsi="inherit" w:cs="Arial"/>
          <w:color w:val="333333"/>
          <w:spacing w:val="13"/>
          <w:sz w:val="26"/>
          <w:szCs w:val="26"/>
          <w:lang w:eastAsia="fr-FR"/>
        </w:rPr>
        <w:t>Dans une assiette creuse, servir une 2 cuillères de rougail, une cuillère de lentilles, une cuillère de riz et mettre à disposition la sauce pimentée.</w:t>
      </w:r>
    </w:p>
    <w:p w:rsidR="006559CF" w:rsidRDefault="006559CF"/>
    <w:sectPr w:rsidR="006559CF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70C2"/>
    <w:multiLevelType w:val="multilevel"/>
    <w:tmpl w:val="46D8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800706"/>
    <w:multiLevelType w:val="multilevel"/>
    <w:tmpl w:val="B7AE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A37D18"/>
    <w:rsid w:val="00594A5C"/>
    <w:rsid w:val="006559CF"/>
    <w:rsid w:val="00A3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paragraph" w:styleId="Titre3">
    <w:name w:val="heading 3"/>
    <w:basedOn w:val="Normal"/>
    <w:link w:val="Titre3Car"/>
    <w:uiPriority w:val="9"/>
    <w:qFormat/>
    <w:rsid w:val="00A37D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37D1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wprm-recipe-details-label">
    <w:name w:val="wprm-recipe-details-label"/>
    <w:basedOn w:val="Policepardfaut"/>
    <w:rsid w:val="00A37D18"/>
  </w:style>
  <w:style w:type="character" w:customStyle="1" w:styleId="wprm-recipe-servings-with-unit">
    <w:name w:val="wprm-recipe-servings-with-unit"/>
    <w:basedOn w:val="Policepardfaut"/>
    <w:rsid w:val="00A37D18"/>
  </w:style>
  <w:style w:type="character" w:customStyle="1" w:styleId="wprm-recipe-servings">
    <w:name w:val="wprm-recipe-servings"/>
    <w:basedOn w:val="Policepardfaut"/>
    <w:rsid w:val="00A37D18"/>
  </w:style>
  <w:style w:type="character" w:customStyle="1" w:styleId="wprm-recipe-servings-unit">
    <w:name w:val="wprm-recipe-servings-unit"/>
    <w:basedOn w:val="Policepardfaut"/>
    <w:rsid w:val="00A37D18"/>
  </w:style>
  <w:style w:type="character" w:customStyle="1" w:styleId="wprm-recipe-ingredient-amount">
    <w:name w:val="wprm-recipe-ingredient-amount"/>
    <w:basedOn w:val="Policepardfaut"/>
    <w:rsid w:val="00A37D18"/>
  </w:style>
  <w:style w:type="character" w:customStyle="1" w:styleId="wprm-recipe-ingredient-name">
    <w:name w:val="wprm-recipe-ingredient-name"/>
    <w:basedOn w:val="Policepardfaut"/>
    <w:rsid w:val="00A37D18"/>
  </w:style>
  <w:style w:type="character" w:customStyle="1" w:styleId="wprm-recipe-ingredient-unit">
    <w:name w:val="wprm-recipe-ingredient-unit"/>
    <w:basedOn w:val="Policepardfaut"/>
    <w:rsid w:val="00A37D18"/>
  </w:style>
  <w:style w:type="character" w:customStyle="1" w:styleId="wprm-recipe-ingredient-notes">
    <w:name w:val="wprm-recipe-ingredient-notes"/>
    <w:basedOn w:val="Policepardfaut"/>
    <w:rsid w:val="00A37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85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1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5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64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6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2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33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0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48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9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cerisesurlemaillot.fr/rougail-sauciss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2024-04-04T08:01:00Z</dcterms:created>
  <dcterms:modified xsi:type="dcterms:W3CDTF">2024-04-04T08:02:00Z</dcterms:modified>
</cp:coreProperties>
</file>